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9"/>
        <w:ind w:left="4334" w:right="2964" w:hanging="394"/>
        <w:jc w:val="left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590674" cy="707389"/>
            <wp:effectExtent l="0" t="0" r="0" b="0"/>
            <wp:wrapNone/>
            <wp:docPr id="2" name="Image 2" descr="The image depicts a hand holding a cube with a swirling pattern in a monochrome color scheme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The image depicts a hand holding a cube with a swirling pattern in a monochrome color scheme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4" cy="70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5781040</wp:posOffset>
            </wp:positionH>
            <wp:positionV relativeFrom="paragraph">
              <wp:posOffset>0</wp:posOffset>
            </wp:positionV>
            <wp:extent cx="1285873" cy="814704"/>
            <wp:effectExtent l="0" t="0" r="0" b="0"/>
            <wp:wrapNone/>
            <wp:docPr id="3" name="Image 3" descr="A red and white sign with the word ECH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red and white sign with the word ECH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3" cy="8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0D1333"/>
          <w:sz w:val="36"/>
        </w:rPr>
        <w:t>Direct</w:t>
      </w:r>
      <w:r>
        <w:rPr>
          <w:rFonts w:ascii="Calibri" w:hAnsi="Calibri"/>
          <w:b/>
          <w:color w:val="0D1333"/>
          <w:spacing w:val="-13"/>
          <w:sz w:val="36"/>
        </w:rPr>
        <w:t> </w:t>
      </w:r>
      <w:r>
        <w:rPr>
          <w:rFonts w:ascii="Calibri" w:hAnsi="Calibri"/>
          <w:b/>
          <w:color w:val="0D1333"/>
          <w:sz w:val="36"/>
        </w:rPr>
        <w:t>Care</w:t>
      </w:r>
      <w:r>
        <w:rPr>
          <w:rFonts w:ascii="Calibri" w:hAnsi="Calibri"/>
          <w:b/>
          <w:color w:val="0D1333"/>
          <w:spacing w:val="-12"/>
          <w:sz w:val="36"/>
        </w:rPr>
        <w:t> </w:t>
      </w:r>
      <w:r>
        <w:rPr>
          <w:rFonts w:ascii="Calibri" w:hAnsi="Calibri"/>
          <w:b/>
          <w:color w:val="0D1333"/>
          <w:sz w:val="36"/>
        </w:rPr>
        <w:t>Resilience</w:t>
      </w:r>
      <w:r>
        <w:rPr>
          <w:rFonts w:ascii="Calibri" w:hAnsi="Calibri"/>
          <w:b/>
          <w:color w:val="0D1333"/>
          <w:spacing w:val="-12"/>
          <w:sz w:val="36"/>
        </w:rPr>
        <w:t> </w:t>
      </w:r>
      <w:r>
        <w:rPr>
          <w:rFonts w:ascii="Calibri" w:hAnsi="Calibri"/>
          <w:b/>
          <w:color w:val="0D1333"/>
          <w:sz w:val="36"/>
        </w:rPr>
        <w:t>ECHO® Case Presentation Form</w:t>
      </w:r>
    </w:p>
    <w:p>
      <w:pPr>
        <w:pStyle w:val="BodyText"/>
        <w:spacing w:before="4"/>
        <w:rPr>
          <w:rFonts w:ascii="Calibri"/>
          <w:b/>
          <w:sz w:val="20"/>
        </w:rPr>
      </w:pPr>
    </w:p>
    <w:tbl>
      <w:tblPr>
        <w:tblW w:w="0" w:type="auto"/>
        <w:jc w:val="left"/>
        <w:tblInd w:w="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5"/>
        <w:gridCol w:w="7095"/>
      </w:tblGrid>
      <w:tr>
        <w:trPr>
          <w:trHeight w:val="2043" w:hRule="atLeast"/>
        </w:trPr>
        <w:tc>
          <w:tcPr>
            <w:tcW w:w="11520" w:type="dxa"/>
            <w:gridSpan w:val="2"/>
            <w:tcBorders>
              <w:top w:val="single" w:sz="18" w:space="0" w:color="5F7895"/>
            </w:tcBorders>
          </w:tcPr>
          <w:p>
            <w:pPr>
              <w:pStyle w:val="TableParagraph"/>
              <w:spacing w:before="320"/>
              <w:ind w:left="139" w:right="4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903000</wp:posOffset>
                      </wp:positionV>
                      <wp:extent cx="7315200" cy="285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7315200" cy="28575"/>
                                <a:chExt cx="7315200" cy="28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4287"/>
                                  <a:ext cx="7315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0" h="0">
                                      <a:moveTo>
                                        <a:pt x="0" y="0"/>
                                      </a:moveTo>
                                      <a:lnTo>
                                        <a:pt x="7315200" y="0"/>
                                      </a:lnTo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5F78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71.102394pt;width:576pt;height:2.25pt;mso-position-horizontal-relative:column;mso-position-vertical-relative:paragraph;z-index:-15801856" id="docshapegroup2" coordorigin="0,1422" coordsize="11520,45">
                      <v:line style="position:absolute" from="0,1445" to="11520,1445" stroked="true" strokeweight="2.25pt" strokecolor="#5f7895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Please</w:t>
            </w:r>
            <w:r>
              <w:rPr>
                <w:rFonts w:ascii="Calibri"/>
                <w:b/>
                <w:color w:val="6C1012"/>
                <w:spacing w:val="-7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complete</w:t>
            </w:r>
            <w:r>
              <w:rPr>
                <w:rFonts w:ascii="Calibri"/>
                <w:b/>
                <w:color w:val="6C1012"/>
                <w:spacing w:val="-4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ALL</w:t>
            </w:r>
            <w:r>
              <w:rPr>
                <w:rFonts w:ascii="Calibri"/>
                <w:b/>
                <w:color w:val="6C1012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ITEMS</w:t>
            </w:r>
            <w:r>
              <w:rPr>
                <w:rFonts w:ascii="Calibri"/>
                <w:b/>
                <w:color w:val="6C1012"/>
                <w:spacing w:val="-4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on</w:t>
            </w:r>
            <w:r>
              <w:rPr>
                <w:rFonts w:ascii="Calibri"/>
                <w:b/>
                <w:color w:val="6C1012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the</w:t>
            </w:r>
            <w:r>
              <w:rPr>
                <w:rFonts w:ascii="Calibri"/>
                <w:b/>
                <w:color w:val="6C1012"/>
                <w:spacing w:val="-7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form</w:t>
            </w:r>
            <w:r>
              <w:rPr>
                <w:rFonts w:ascii="Calibri"/>
                <w:b/>
                <w:color w:val="6C1012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and</w:t>
            </w:r>
            <w:r>
              <w:rPr>
                <w:rFonts w:ascii="Calibri"/>
                <w:b/>
                <w:color w:val="6C1012"/>
                <w:spacing w:val="-6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email</w:t>
            </w:r>
            <w:r>
              <w:rPr>
                <w:rFonts w:ascii="Calibri"/>
                <w:b/>
                <w:color w:val="6C1012"/>
                <w:spacing w:val="-6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to</w:t>
            </w:r>
            <w:r>
              <w:rPr>
                <w:rFonts w:ascii="Calibri"/>
                <w:b/>
                <w:color w:val="6C1012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MSU</w:t>
            </w:r>
            <w:r>
              <w:rPr>
                <w:rFonts w:ascii="Calibri"/>
                <w:b/>
                <w:color w:val="6C1012"/>
                <w:spacing w:val="-6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ECHO</w:t>
            </w:r>
            <w:r>
              <w:rPr>
                <w:rFonts w:ascii="Calibri"/>
                <w:b/>
                <w:color w:val="6C1012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6C1012"/>
                <w:spacing w:val="-8"/>
                <w:sz w:val="28"/>
              </w:rPr>
              <w:t>at</w:t>
            </w:r>
          </w:p>
          <w:p>
            <w:pPr>
              <w:pStyle w:val="TableParagraph"/>
              <w:spacing w:before="2"/>
              <w:ind w:left="139" w:right="45"/>
              <w:jc w:val="center"/>
              <w:rPr>
                <w:rFonts w:ascii="Arial Narrow"/>
                <w:sz w:val="22"/>
              </w:rPr>
            </w:pPr>
            <w:hyperlink r:id="rId8">
              <w:r>
                <w:rPr>
                  <w:rFonts w:ascii="Arial Narrow"/>
                  <w:spacing w:val="-2"/>
                  <w:sz w:val="22"/>
                </w:rPr>
                <w:t>jessica.reiswig@minotstateu.edu</w:t>
              </w:r>
            </w:hyperlink>
          </w:p>
          <w:p>
            <w:pPr>
              <w:pStyle w:val="TableParagraph"/>
              <w:spacing w:before="1"/>
              <w:ind w:left="139" w:right="6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404040"/>
                <w:w w:val="90"/>
                <w:sz w:val="28"/>
              </w:rPr>
              <w:t>Thank</w:t>
            </w:r>
            <w:r>
              <w:rPr>
                <w:rFonts w:ascii="Calibri"/>
                <w:b/>
                <w:color w:val="404040"/>
                <w:spacing w:val="9"/>
                <w:sz w:val="28"/>
              </w:rPr>
              <w:t> </w:t>
            </w:r>
            <w:r>
              <w:rPr>
                <w:rFonts w:ascii="Calibri"/>
                <w:b/>
                <w:color w:val="404040"/>
                <w:spacing w:val="-5"/>
                <w:sz w:val="28"/>
              </w:rPr>
              <w:t>you</w:t>
            </w:r>
          </w:p>
          <w:p>
            <w:pPr>
              <w:pStyle w:val="TableParagraph"/>
              <w:spacing w:before="80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13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D1333"/>
                <w:sz w:val="28"/>
              </w:rPr>
              <w:t>Presentation</w:t>
            </w:r>
            <w:r>
              <w:rPr>
                <w:rFonts w:ascii="Calibri"/>
                <w:b/>
                <w:color w:val="0D1333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0D1333"/>
                <w:spacing w:val="-2"/>
                <w:sz w:val="28"/>
              </w:rPr>
              <w:t>Information</w:t>
            </w:r>
          </w:p>
        </w:tc>
      </w:tr>
      <w:tr>
        <w:trPr>
          <w:trHeight w:val="268" w:hRule="atLeast"/>
        </w:trPr>
        <w:tc>
          <w:tcPr>
            <w:tcW w:w="4425" w:type="dxa"/>
          </w:tcPr>
          <w:p>
            <w:pPr>
              <w:pStyle w:val="TableParagraph"/>
              <w:spacing w:line="249" w:lineRule="exact"/>
              <w:ind w:right="10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MSU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ECHO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Network</w:t>
            </w:r>
          </w:p>
        </w:tc>
        <w:tc>
          <w:tcPr>
            <w:tcW w:w="7095" w:type="dxa"/>
          </w:tcPr>
          <w:p>
            <w:pPr>
              <w:pStyle w:val="TableParagraph"/>
              <w:spacing w:line="249" w:lineRule="exact"/>
              <w:ind w:left="10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Direct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Care </w:t>
            </w:r>
            <w:r>
              <w:rPr>
                <w:b w:val="0"/>
                <w:spacing w:val="-2"/>
                <w:sz w:val="24"/>
              </w:rPr>
              <w:t>Resilience</w:t>
            </w:r>
          </w:p>
        </w:tc>
      </w:tr>
      <w:tr>
        <w:trPr>
          <w:trHeight w:val="301" w:hRule="atLeast"/>
        </w:trPr>
        <w:tc>
          <w:tcPr>
            <w:tcW w:w="4425" w:type="dxa"/>
          </w:tcPr>
          <w:p>
            <w:pPr>
              <w:pStyle w:val="TableParagraph"/>
              <w:spacing w:line="279" w:lineRule="exact" w:before="2"/>
              <w:ind w:right="10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Presentation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occurrence:</w:t>
            </w:r>
          </w:p>
        </w:tc>
        <w:tc>
          <w:tcPr>
            <w:tcW w:w="7095" w:type="dxa"/>
          </w:tcPr>
          <w:p>
            <w:pPr>
              <w:pStyle w:val="TableParagraph"/>
              <w:spacing w:line="279" w:lineRule="exact" w:before="2"/>
              <w:ind w:left="106"/>
              <w:rPr>
                <w:b w:val="0"/>
                <w:sz w:val="24"/>
              </w:rPr>
            </w:pPr>
            <w:r>
              <w:rPr>
                <w:b w:val="0"/>
                <w:color w:val="000000"/>
                <w:sz w:val="24"/>
                <w:shd w:fill="DEE2EA" w:color="auto" w:val="clear"/>
              </w:rPr>
              <w:t>Please,</w:t>
            </w:r>
            <w:r>
              <w:rPr>
                <w:b w:val="0"/>
                <w:color w:val="000000"/>
                <w:spacing w:val="-4"/>
                <w:sz w:val="24"/>
                <w:shd w:fill="DEE2EA" w:color="auto" w:val="clear"/>
              </w:rPr>
              <w:t> </w:t>
            </w:r>
            <w:r>
              <w:rPr>
                <w:b w:val="0"/>
                <w:color w:val="000000"/>
                <w:sz w:val="24"/>
                <w:shd w:fill="DEE2EA" w:color="auto" w:val="clear"/>
              </w:rPr>
              <w:t>select</w:t>
            </w:r>
            <w:r>
              <w:rPr>
                <w:b w:val="0"/>
                <w:color w:val="000000"/>
                <w:spacing w:val="-2"/>
                <w:sz w:val="24"/>
                <w:shd w:fill="DEE2EA" w:color="auto" w:val="clear"/>
              </w:rPr>
              <w:t> </w:t>
            </w:r>
            <w:r>
              <w:rPr>
                <w:b w:val="0"/>
                <w:color w:val="000000"/>
                <w:spacing w:val="-5"/>
                <w:sz w:val="24"/>
                <w:shd w:fill="DEE2EA" w:color="auto" w:val="clear"/>
              </w:rPr>
              <w:t>one</w:t>
            </w:r>
          </w:p>
        </w:tc>
      </w:tr>
      <w:tr>
        <w:trPr>
          <w:trHeight w:val="290" w:hRule="atLeast"/>
        </w:trPr>
        <w:tc>
          <w:tcPr>
            <w:tcW w:w="4425" w:type="dxa"/>
          </w:tcPr>
          <w:p>
            <w:pPr>
              <w:pStyle w:val="TableParagraph"/>
              <w:spacing w:line="270" w:lineRule="exact"/>
              <w:ind w:right="109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Presenter’s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first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last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name:</w:t>
            </w:r>
          </w:p>
        </w:tc>
        <w:tc>
          <w:tcPr>
            <w:tcW w:w="7095" w:type="dxa"/>
          </w:tcPr>
          <w:p>
            <w:pPr>
              <w:pStyle w:val="TableParagraph"/>
              <w:spacing w:line="265" w:lineRule="exact" w:before="5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color w:val="000000"/>
                <w:sz w:val="22"/>
                <w:shd w:fill="DFE3EA" w:color="auto" w:val="clear"/>
              </w:rPr>
              <w:t>Select</w:t>
            </w:r>
            <w:r>
              <w:rPr>
                <w:rFonts w:ascii="Calibri"/>
                <w:color w:val="000000"/>
                <w:spacing w:val="-5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to</w:t>
            </w:r>
            <w:r>
              <w:rPr>
                <w:rFonts w:ascii="Calibri"/>
                <w:color w:val="000000"/>
                <w:spacing w:val="-3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enter</w:t>
            </w:r>
            <w:r>
              <w:rPr>
                <w:rFonts w:ascii="Calibri"/>
                <w:color w:val="000000"/>
                <w:spacing w:val="-3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first</w:t>
            </w:r>
            <w:r>
              <w:rPr>
                <w:rFonts w:ascii="Calibri"/>
                <w:color w:val="000000"/>
                <w:spacing w:val="-4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and</w:t>
            </w:r>
            <w:r>
              <w:rPr>
                <w:rFonts w:ascii="Calibri"/>
                <w:color w:val="000000"/>
                <w:spacing w:val="-4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last</w:t>
            </w:r>
            <w:r>
              <w:rPr>
                <w:rFonts w:ascii="Calibri"/>
                <w:color w:val="000000"/>
                <w:spacing w:val="-1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pacing w:val="-4"/>
                <w:sz w:val="22"/>
                <w:shd w:fill="DFE3EA" w:color="auto" w:val="clear"/>
              </w:rPr>
              <w:t>name</w:t>
            </w:r>
          </w:p>
        </w:tc>
      </w:tr>
      <w:tr>
        <w:trPr>
          <w:trHeight w:val="292" w:hRule="atLeast"/>
        </w:trPr>
        <w:tc>
          <w:tcPr>
            <w:tcW w:w="4425" w:type="dxa"/>
          </w:tcPr>
          <w:p>
            <w:pPr>
              <w:pStyle w:val="TableParagraph"/>
              <w:spacing w:line="273" w:lineRule="exact"/>
              <w:ind w:right="10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Presenter’s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phone</w:t>
            </w:r>
            <w:r>
              <w:rPr>
                <w:b w:val="0"/>
                <w:spacing w:val="-2"/>
                <w:sz w:val="24"/>
              </w:rPr>
              <w:t> number:</w:t>
            </w:r>
          </w:p>
        </w:tc>
        <w:tc>
          <w:tcPr>
            <w:tcW w:w="7095" w:type="dxa"/>
          </w:tcPr>
          <w:p>
            <w:pPr>
              <w:pStyle w:val="TableParagraph"/>
              <w:spacing w:line="265" w:lineRule="exact" w:before="7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color w:val="000000"/>
                <w:sz w:val="22"/>
                <w:shd w:fill="DFE3EA" w:color="auto" w:val="clear"/>
              </w:rPr>
              <w:t>Select</w:t>
            </w:r>
            <w:r>
              <w:rPr>
                <w:rFonts w:ascii="Calibri"/>
                <w:color w:val="000000"/>
                <w:spacing w:val="-4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to</w:t>
            </w:r>
            <w:r>
              <w:rPr>
                <w:rFonts w:ascii="Calibri"/>
                <w:color w:val="000000"/>
                <w:spacing w:val="-3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enter</w:t>
            </w:r>
            <w:r>
              <w:rPr>
                <w:rFonts w:ascii="Calibri"/>
                <w:color w:val="000000"/>
                <w:spacing w:val="-2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phone</w:t>
            </w:r>
            <w:r>
              <w:rPr>
                <w:rFonts w:ascii="Calibri"/>
                <w:color w:val="000000"/>
                <w:spacing w:val="-3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pacing w:val="-2"/>
                <w:sz w:val="22"/>
                <w:shd w:fill="DFE3EA" w:color="auto" w:val="clear"/>
              </w:rPr>
              <w:t>number</w:t>
            </w:r>
          </w:p>
        </w:tc>
      </w:tr>
      <w:tr>
        <w:trPr>
          <w:trHeight w:val="284" w:hRule="atLeast"/>
        </w:trPr>
        <w:tc>
          <w:tcPr>
            <w:tcW w:w="4425" w:type="dxa"/>
          </w:tcPr>
          <w:p>
            <w:pPr>
              <w:pStyle w:val="TableParagraph"/>
              <w:spacing w:line="264" w:lineRule="exact"/>
              <w:ind w:right="10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Presenter’s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email</w:t>
            </w:r>
            <w:r>
              <w:rPr>
                <w:b w:val="0"/>
                <w:spacing w:val="-2"/>
                <w:sz w:val="24"/>
              </w:rPr>
              <w:t> address:</w:t>
            </w:r>
          </w:p>
        </w:tc>
        <w:tc>
          <w:tcPr>
            <w:tcW w:w="7095" w:type="dxa"/>
          </w:tcPr>
          <w:p>
            <w:pPr>
              <w:pStyle w:val="TableParagraph"/>
              <w:spacing w:line="257" w:lineRule="exact" w:before="7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color w:val="000000"/>
                <w:sz w:val="22"/>
                <w:shd w:fill="DFE3EA" w:color="auto" w:val="clear"/>
              </w:rPr>
              <w:t>Select</w:t>
            </w:r>
            <w:r>
              <w:rPr>
                <w:rFonts w:ascii="Calibri"/>
                <w:color w:val="000000"/>
                <w:spacing w:val="-4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to</w:t>
            </w:r>
            <w:r>
              <w:rPr>
                <w:rFonts w:ascii="Calibri"/>
                <w:color w:val="000000"/>
                <w:spacing w:val="-3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enter</w:t>
            </w:r>
            <w:r>
              <w:rPr>
                <w:rFonts w:ascii="Calibri"/>
                <w:color w:val="000000"/>
                <w:spacing w:val="-2"/>
                <w:sz w:val="22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22"/>
                <w:shd w:fill="DFE3EA" w:color="auto" w:val="clear"/>
              </w:rPr>
              <w:t>email</w:t>
            </w:r>
            <w:r>
              <w:rPr>
                <w:rFonts w:ascii="Calibri"/>
                <w:color w:val="000000"/>
                <w:spacing w:val="-2"/>
                <w:sz w:val="22"/>
                <w:shd w:fill="DFE3EA" w:color="auto" w:val="clear"/>
              </w:rPr>
              <w:t> address</w:t>
            </w:r>
          </w:p>
        </w:tc>
      </w:tr>
    </w:tbl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49"/>
        <w:rPr>
          <w:rFonts w:ascii="Calibri"/>
          <w:b/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219075</wp:posOffset>
                </wp:positionH>
                <wp:positionV relativeFrom="paragraph">
                  <wp:posOffset>-207257</wp:posOffset>
                </wp:positionV>
                <wp:extent cx="73152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5F78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7.25pt,-16.319521pt" to="593.25pt,-16.319521pt" stroked="true" strokeweight="2.25pt" strokecolor="#5f7895">
                <v:stroke dashstyle="solid"/>
                <w10:wrap type="none"/>
              </v:line>
            </w:pict>
          </mc:Fallback>
        </mc:AlternateContent>
      </w:r>
      <w:r>
        <w:rPr/>
        <w:t>Presenting</w:t>
      </w:r>
      <w:r>
        <w:rPr>
          <w:spacing w:val="-10"/>
        </w:rPr>
        <w:t> </w:t>
      </w:r>
      <w:r>
        <w:rPr/>
        <w:t>your</w:t>
      </w:r>
      <w:r>
        <w:rPr>
          <w:spacing w:val="-9"/>
        </w:rPr>
        <w:t> </w:t>
      </w:r>
      <w:r>
        <w:rPr>
          <w:spacing w:val="-4"/>
        </w:rPr>
        <w:t>case:</w:t>
      </w:r>
    </w:p>
    <w:p>
      <w:pPr>
        <w:spacing w:before="184"/>
        <w:ind w:left="518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Before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Session</w:t>
      </w:r>
      <w:r>
        <w:rPr>
          <w:rFonts w:ascii="Calibri"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22" w:after="0"/>
        <w:ind w:left="803" w:right="0" w:hanging="184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Fill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out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email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1"/>
          <w:sz w:val="22"/>
        </w:rPr>
        <w:t> </w:t>
      </w:r>
      <w:hyperlink r:id="rId9">
        <w:r>
          <w:rPr>
            <w:rFonts w:ascii="Calibri" w:hAnsi="Calibri"/>
            <w:color w:val="253A92"/>
            <w:spacing w:val="-2"/>
            <w:sz w:val="22"/>
            <w:u w:val="single" w:color="253A92"/>
          </w:rPr>
          <w:t>Jessica.Reiswig@minotstateu.edu</w:t>
        </w:r>
      </w:hyperlink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180" w:after="0"/>
        <w:ind w:left="803" w:right="0" w:hanging="184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ECHO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network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coordinator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work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with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you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schedule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date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provide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any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additional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2"/>
          <w:sz w:val="22"/>
        </w:rPr>
        <w:t>information.</w:t>
      </w:r>
    </w:p>
    <w:p>
      <w:pPr>
        <w:spacing w:before="182"/>
        <w:ind w:left="518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During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Session</w:t>
      </w:r>
      <w:r>
        <w:rPr>
          <w:rFonts w:ascii="Calibri"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56" w:lineRule="auto" w:before="22" w:after="0"/>
        <w:ind w:left="518" w:right="510" w:firstLine="1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After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session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presentation,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facilitator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introduce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you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provide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time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present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your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network. The facilitator will ask the participants if there are any questions, clarifications, or recommendations.</w:t>
      </w:r>
    </w:p>
    <w:p>
      <w:pPr>
        <w:spacing w:before="165"/>
        <w:ind w:left="518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After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Session</w:t>
      </w:r>
      <w:r>
        <w:rPr>
          <w:rFonts w:ascii="Calibri"/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56" w:lineRule="auto" w:before="22" w:after="0"/>
        <w:ind w:left="518" w:right="240" w:firstLine="10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ECHO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team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create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feedback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document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outlining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recommendations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resources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within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two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weeks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case </w:t>
      </w:r>
      <w:r>
        <w:rPr>
          <w:rFonts w:ascii="Calibri" w:hAnsi="Calibri"/>
          <w:spacing w:val="-2"/>
          <w:sz w:val="22"/>
        </w:rPr>
        <w:t>presentation.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3" w:after="0"/>
        <w:ind w:left="801" w:right="0" w:hanging="18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You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invited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share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update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your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network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future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2"/>
          <w:sz w:val="22"/>
        </w:rPr>
        <w:t>session.</w:t>
      </w:r>
    </w:p>
    <w:p>
      <w:pPr>
        <w:pStyle w:val="BodyText"/>
        <w:spacing w:before="2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184458</wp:posOffset>
                </wp:positionV>
                <wp:extent cx="7305675" cy="11430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305675" cy="1143000"/>
                        </a:xfrm>
                        <a:prstGeom prst="rect">
                          <a:avLst/>
                        </a:prstGeom>
                        <a:solidFill>
                          <a:srgbClr val="DFE3E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4" w:lineRule="auto" w:before="78"/>
                              <w:ind w:left="151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receive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your case, we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email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confirm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for your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presentation. Case presentation times may vary depending on the availability of the professional development presenter.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b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51"/>
                              <w:rPr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NOTE: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MSU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ECHO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case</w:t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consultations</w:t>
                            </w:r>
                            <w:r>
                              <w:rPr>
                                <w:b w:val="0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create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or otherwise</w:t>
                            </w:r>
                            <w:r>
                              <w:rPr>
                                <w:b w:val="0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establish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relationship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b w:val="0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b w:val="0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000000"/>
                              </w:rPr>
                              <w:t>of the MSU ECHO experts or MSU ECHO staff and any participant whose case is being presented in a MSU 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14.524328pt;width:575.25pt;height:90pt;mso-position-horizontal-relative:page;mso-position-vertical-relative:paragraph;z-index:-15728640;mso-wrap-distance-left:0;mso-wrap-distance-right:0" type="#_x0000_t202" id="docshape3" filled="true" fillcolor="#dfe3ea" stroked="false">
                <v:textbox inset="0,0,0,0">
                  <w:txbxContent>
                    <w:p>
                      <w:pPr>
                        <w:pStyle w:val="BodyText"/>
                        <w:spacing w:line="264" w:lineRule="auto" w:before="78"/>
                        <w:ind w:left="151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</w:rPr>
                        <w:t>When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we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receive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your case, we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will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email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you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to</w:t>
                      </w:r>
                      <w:r>
                        <w:rPr>
                          <w:b w:val="0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confirm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date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and</w:t>
                      </w:r>
                      <w:r>
                        <w:rPr>
                          <w:b w:val="0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time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for your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case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presentation. Case presentation times may vary depending on the availability of the professional development presenter.</w:t>
                      </w:r>
                    </w:p>
                    <w:p>
                      <w:pPr>
                        <w:pStyle w:val="BodyText"/>
                        <w:spacing w:before="3"/>
                        <w:rPr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51"/>
                        <w:rPr>
                          <w:b w:val="0"/>
                          <w:color w:val="000000"/>
                        </w:rPr>
                      </w:pPr>
                      <w:r>
                        <w:rPr>
                          <w:b w:val="0"/>
                          <w:color w:val="000000"/>
                        </w:rPr>
                        <w:t>PLEASE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NOTE: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The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MSU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ECHO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case</w:t>
                      </w:r>
                      <w:r>
                        <w:rPr>
                          <w:b w:val="0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consultations</w:t>
                      </w:r>
                      <w:r>
                        <w:rPr>
                          <w:b w:val="0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do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not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create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or otherwise</w:t>
                      </w:r>
                      <w:r>
                        <w:rPr>
                          <w:b w:val="0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establish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a</w:t>
                      </w:r>
                      <w:r>
                        <w:rPr>
                          <w:b w:val="0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relationship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between</w:t>
                      </w:r>
                      <w:r>
                        <w:rPr>
                          <w:b w:val="0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any</w:t>
                      </w:r>
                      <w:r>
                        <w:rPr>
                          <w:b w:val="0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000000"/>
                        </w:rPr>
                        <w:t>of the MSU ECHO experts or MSU ECHO staff and any participant whose case is being presented in a MSU ECHO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35" w:after="1"/>
        <w:rPr>
          <w:rFonts w:ascii="Calibri"/>
          <w:sz w:val="20"/>
        </w:rPr>
      </w:pPr>
    </w:p>
    <w:tbl>
      <w:tblPr>
        <w:tblW w:w="0" w:type="auto"/>
        <w:jc w:val="left"/>
        <w:tblInd w:w="9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"/>
        <w:gridCol w:w="1836"/>
      </w:tblGrid>
      <w:tr>
        <w:trPr>
          <w:trHeight w:val="160" w:hRule="atLeast"/>
        </w:trPr>
        <w:tc>
          <w:tcPr>
            <w:tcW w:w="503" w:type="dxa"/>
          </w:tcPr>
          <w:p>
            <w:pPr>
              <w:pStyle w:val="TableParagraph"/>
              <w:spacing w:line="141" w:lineRule="exact"/>
              <w:ind w:left="50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Date:</w:t>
            </w:r>
          </w:p>
        </w:tc>
        <w:tc>
          <w:tcPr>
            <w:tcW w:w="1836" w:type="dxa"/>
          </w:tcPr>
          <w:p>
            <w:pPr>
              <w:pStyle w:val="TableParagraph"/>
              <w:spacing w:line="141" w:lineRule="exact"/>
              <w:ind w:left="108"/>
              <w:rPr>
                <w:rFonts w:ascii="Calibri"/>
                <w:sz w:val="16"/>
              </w:rPr>
            </w:pPr>
            <w:r>
              <w:rPr>
                <w:rFonts w:ascii="Calibri"/>
                <w:color w:val="000000"/>
                <w:sz w:val="16"/>
                <w:shd w:fill="DFE3EA" w:color="auto" w:val="clear"/>
              </w:rPr>
              <w:t>Click</w:t>
            </w:r>
            <w:r>
              <w:rPr>
                <w:rFonts w:ascii="Calibri"/>
                <w:color w:val="000000"/>
                <w:spacing w:val="-7"/>
                <w:sz w:val="16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16"/>
                <w:shd w:fill="DFE3EA" w:color="auto" w:val="clear"/>
              </w:rPr>
              <w:t>here</w:t>
            </w:r>
            <w:r>
              <w:rPr>
                <w:rFonts w:ascii="Calibri"/>
                <w:color w:val="000000"/>
                <w:spacing w:val="-1"/>
                <w:sz w:val="16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16"/>
                <w:shd w:fill="DFE3EA" w:color="auto" w:val="clear"/>
              </w:rPr>
              <w:t>to</w:t>
            </w:r>
            <w:r>
              <w:rPr>
                <w:rFonts w:ascii="Calibri"/>
                <w:color w:val="000000"/>
                <w:spacing w:val="-4"/>
                <w:sz w:val="16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16"/>
                <w:shd w:fill="DFE3EA" w:color="auto" w:val="clear"/>
              </w:rPr>
              <w:t>enter</w:t>
            </w:r>
            <w:r>
              <w:rPr>
                <w:rFonts w:ascii="Calibri"/>
                <w:color w:val="000000"/>
                <w:spacing w:val="-4"/>
                <w:sz w:val="16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z w:val="16"/>
                <w:shd w:fill="DFE3EA" w:color="auto" w:val="clear"/>
              </w:rPr>
              <w:t>a</w:t>
            </w:r>
            <w:r>
              <w:rPr>
                <w:rFonts w:ascii="Calibri"/>
                <w:color w:val="000000"/>
                <w:spacing w:val="-3"/>
                <w:sz w:val="16"/>
                <w:shd w:fill="DFE3EA" w:color="auto" w:val="clear"/>
              </w:rPr>
              <w:t> </w:t>
            </w:r>
            <w:r>
              <w:rPr>
                <w:rFonts w:ascii="Calibri"/>
                <w:color w:val="000000"/>
                <w:spacing w:val="-4"/>
                <w:sz w:val="16"/>
                <w:shd w:fill="DFE3EA" w:color="auto" w:val="clear"/>
              </w:rPr>
              <w:t>date.</w:t>
            </w:r>
          </w:p>
        </w:tc>
      </w:tr>
    </w:tbl>
    <w:p>
      <w:pPr>
        <w:pStyle w:val="TableParagraph"/>
        <w:spacing w:after="0" w:line="141" w:lineRule="exact"/>
        <w:rPr>
          <w:rFonts w:ascii="Calibri"/>
          <w:sz w:val="16"/>
        </w:rPr>
        <w:sectPr>
          <w:footerReference w:type="default" r:id="rId5"/>
          <w:type w:val="continuous"/>
          <w:pgSz w:w="12240" w:h="15840"/>
          <w:pgMar w:header="0" w:footer="684" w:top="720" w:bottom="880" w:left="0" w:right="3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0" w:after="0"/>
        <w:ind w:left="1531" w:right="425" w:hanging="360"/>
        <w:jc w:val="both"/>
        <w:rPr>
          <w:b w:val="0"/>
          <w:sz w:val="24"/>
        </w:rPr>
      </w:pPr>
      <w:r>
        <w:rPr>
          <w:b w:val="0"/>
          <w:sz w:val="24"/>
        </w:rPr>
        <w:t>Please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identify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primary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concern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currently.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(Excessive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absenteeism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calling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out, complaining of illness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symptoms, signs of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becoming unmotivated 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checked out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due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mental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health, use of poor judgement or an increase in errors, etc.)</w:t>
      </w:r>
    </w:p>
    <w:p>
      <w:pPr>
        <w:pStyle w:val="BodyText"/>
        <w:spacing w:line="292" w:lineRule="exact"/>
        <w:ind w:left="1440"/>
        <w:jc w:val="both"/>
        <w:rPr>
          <w:b w:val="0"/>
        </w:rPr>
      </w:pP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 primary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pacing w:val="-2"/>
          <w:shd w:fill="DEE2EA" w:color="auto" w:val="clear"/>
        </w:rPr>
        <w:t>concern</w:t>
      </w:r>
    </w:p>
    <w:p>
      <w:pPr>
        <w:pStyle w:val="BodyText"/>
        <w:spacing w:before="45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1530" w:val="left" w:leader="none"/>
        </w:tabs>
        <w:spacing w:line="240" w:lineRule="auto" w:before="0" w:after="0"/>
        <w:ind w:left="1440" w:right="4616" w:hanging="269"/>
        <w:jc w:val="left"/>
        <w:rPr>
          <w:b w:val="0"/>
          <w:sz w:val="24"/>
        </w:rPr>
      </w:pPr>
      <w:r>
        <w:rPr>
          <w:b w:val="0"/>
          <w:sz w:val="24"/>
        </w:rPr>
        <w:tab/>
        <w:t>How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many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years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has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worked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agency? </w:t>
      </w:r>
      <w:r>
        <w:rPr>
          <w:b w:val="0"/>
          <w:color w:val="0D1333"/>
          <w:sz w:val="24"/>
          <w:shd w:fill="DEE2EA" w:color="auto" w:val="clear"/>
        </w:rPr>
        <w:t>Select to enter years of employment</w:t>
      </w: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0" w:after="0"/>
        <w:ind w:left="1530" w:right="0" w:hanging="359"/>
        <w:jc w:val="left"/>
        <w:rPr>
          <w:b w:val="0"/>
          <w:color w:val="0D1333"/>
          <w:sz w:val="24"/>
        </w:rPr>
      </w:pP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your knowledge,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dealing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with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personal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issues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may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impacting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their </w:t>
      </w:r>
      <w:r>
        <w:rPr>
          <w:b w:val="0"/>
          <w:spacing w:val="-4"/>
          <w:sz w:val="24"/>
        </w:rPr>
        <w:t>job?</w:t>
      </w:r>
    </w:p>
    <w:p>
      <w:pPr>
        <w:pStyle w:val="BodyText"/>
        <w:ind w:left="1440"/>
        <w:rPr>
          <w:b w:val="0"/>
        </w:rPr>
      </w:pP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 personal</w:t>
      </w: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pacing w:val="-2"/>
          <w:shd w:fill="DEE2EA" w:color="auto" w:val="clear"/>
        </w:rPr>
        <w:t>issues</w:t>
      </w: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0" w:after="0"/>
        <w:ind w:left="1530" w:right="0" w:hanging="359"/>
        <w:jc w:val="left"/>
        <w:rPr>
          <w:b w:val="0"/>
          <w:sz w:val="24"/>
        </w:rPr>
      </w:pPr>
      <w:r>
        <w:rPr>
          <w:b w:val="0"/>
          <w:sz w:val="24"/>
        </w:rPr>
        <w:t>What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common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triggers,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stressors,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and/or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factors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may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contribute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3"/>
          <w:sz w:val="24"/>
        </w:rPr>
        <w:t> </w:t>
      </w:r>
      <w:r>
        <w:rPr>
          <w:b w:val="0"/>
          <w:spacing w:val="-2"/>
          <w:sz w:val="24"/>
        </w:rPr>
        <w:t>concern?</w:t>
      </w:r>
    </w:p>
    <w:p>
      <w:pPr>
        <w:pStyle w:val="BodyText"/>
        <w:spacing w:before="24"/>
        <w:ind w:left="1440"/>
        <w:rPr>
          <w:b w:val="0"/>
        </w:rPr>
      </w:pP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 triggers,</w:t>
      </w: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stressors,</w:t>
      </w: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pacing w:val="-4"/>
          <w:shd w:fill="DEE2EA" w:color="auto" w:val="clear"/>
        </w:rPr>
        <w:t>etc.</w:t>
      </w: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56" w:lineRule="auto" w:before="0" w:after="0"/>
        <w:ind w:left="1531" w:right="777" w:hanging="360"/>
        <w:jc w:val="left"/>
        <w:rPr>
          <w:b w:val="0"/>
          <w:sz w:val="24"/>
        </w:rPr>
      </w:pPr>
      <w:r>
        <w:rPr>
          <w:b w:val="0"/>
          <w:sz w:val="24"/>
        </w:rPr>
        <w:t>What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kind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of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resources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benefits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does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organization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provide?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These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might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be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physical,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social, emotional, spiritual, financial, etc.</w:t>
      </w:r>
    </w:p>
    <w:p>
      <w:pPr>
        <w:pStyle w:val="BodyText"/>
        <w:spacing w:before="4"/>
        <w:ind w:left="1440"/>
        <w:rPr>
          <w:b w:val="0"/>
        </w:rPr>
      </w:pPr>
      <w:r>
        <w:rPr>
          <w:b w:val="0"/>
          <w:color w:val="0D1333"/>
          <w:spacing w:val="-5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organizational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resources</w:t>
      </w:r>
      <w:r>
        <w:rPr>
          <w:b w:val="0"/>
          <w:color w:val="0D1333"/>
          <w:spacing w:val="-4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or </w:t>
      </w:r>
      <w:r>
        <w:rPr>
          <w:b w:val="0"/>
          <w:color w:val="0D1333"/>
          <w:spacing w:val="-2"/>
          <w:shd w:fill="DEE2EA" w:color="auto" w:val="clear"/>
        </w:rPr>
        <w:t>benefits</w:t>
      </w: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0" w:after="0"/>
        <w:ind w:left="1530" w:right="0" w:hanging="359"/>
        <w:jc w:val="left"/>
        <w:rPr>
          <w:b w:val="0"/>
          <w:sz w:val="24"/>
        </w:rPr>
      </w:pPr>
      <w:r>
        <w:rPr>
          <w:b w:val="0"/>
          <w:sz w:val="24"/>
        </w:rPr>
        <w:t>What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strategies,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interventions,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other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actions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have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tried,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related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primary</w:t>
      </w:r>
      <w:r>
        <w:rPr>
          <w:b w:val="0"/>
          <w:spacing w:val="-4"/>
          <w:sz w:val="24"/>
        </w:rPr>
        <w:t> </w:t>
      </w:r>
      <w:r>
        <w:rPr>
          <w:b w:val="0"/>
          <w:spacing w:val="-2"/>
          <w:sz w:val="24"/>
        </w:rPr>
        <w:t>concern?</w:t>
      </w:r>
    </w:p>
    <w:p>
      <w:pPr>
        <w:pStyle w:val="BodyText"/>
        <w:spacing w:before="24"/>
        <w:ind w:left="1440"/>
        <w:rPr>
          <w:b w:val="0"/>
        </w:rPr>
      </w:pPr>
      <w:r>
        <w:rPr>
          <w:b w:val="0"/>
          <w:color w:val="0D1333"/>
          <w:spacing w:val="-5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 strategies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or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interventions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that</w:t>
      </w:r>
      <w:r>
        <w:rPr>
          <w:b w:val="0"/>
          <w:color w:val="0D1333"/>
          <w:spacing w:val="-4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have</w:t>
      </w:r>
      <w:r>
        <w:rPr>
          <w:b w:val="0"/>
          <w:color w:val="0D1333"/>
          <w:spacing w:val="-4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been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pacing w:val="-2"/>
          <w:shd w:fill="DEE2EA" w:color="auto" w:val="clear"/>
        </w:rPr>
        <w:t>tried</w:t>
      </w:r>
    </w:p>
    <w:p>
      <w:pPr>
        <w:pStyle w:val="BodyText"/>
        <w:rPr>
          <w:b w:val="0"/>
        </w:rPr>
      </w:pP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59" w:lineRule="auto" w:before="0" w:after="0"/>
        <w:ind w:left="1531" w:right="802" w:hanging="360"/>
        <w:jc w:val="left"/>
        <w:rPr>
          <w:b w:val="0"/>
          <w:sz w:val="24"/>
        </w:rPr>
      </w:pPr>
      <w:r>
        <w:rPr>
          <w:b w:val="0"/>
          <w:sz w:val="24"/>
        </w:rPr>
        <w:t>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there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anything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else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would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like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tell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us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about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your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employee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that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you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think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the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team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should know in order to provide mentoring, support, or resources?</w:t>
      </w:r>
    </w:p>
    <w:p>
      <w:pPr>
        <w:pStyle w:val="BodyText"/>
        <w:spacing w:before="1"/>
        <w:ind w:left="1440"/>
        <w:rPr>
          <w:b w:val="0"/>
        </w:rPr>
      </w:pPr>
      <w:r>
        <w:rPr>
          <w:b w:val="0"/>
          <w:color w:val="0D1333"/>
          <w:spacing w:val="-3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Select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to</w:t>
      </w:r>
      <w:r>
        <w:rPr>
          <w:b w:val="0"/>
          <w:color w:val="0D1333"/>
          <w:spacing w:val="-2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enter</w:t>
      </w:r>
      <w:r>
        <w:rPr>
          <w:b w:val="0"/>
          <w:color w:val="0D1333"/>
          <w:spacing w:val="-1"/>
          <w:shd w:fill="DEE2EA" w:color="auto" w:val="clear"/>
        </w:rPr>
        <w:t> </w:t>
      </w:r>
      <w:r>
        <w:rPr>
          <w:b w:val="0"/>
          <w:color w:val="0D1333"/>
          <w:shd w:fill="DEE2EA" w:color="auto" w:val="clear"/>
        </w:rPr>
        <w:t>additional</w:t>
      </w:r>
      <w:r>
        <w:rPr>
          <w:b w:val="0"/>
          <w:color w:val="0D1333"/>
          <w:spacing w:val="-2"/>
          <w:shd w:fill="DEE2EA" w:color="auto" w:val="clear"/>
        </w:rPr>
        <w:t> information</w:t>
      </w:r>
    </w:p>
    <w:sectPr>
      <w:pgSz w:w="12240" w:h="15840"/>
      <w:pgMar w:header="0" w:footer="684" w:top="1440" w:bottom="8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3644900</wp:posOffset>
              </wp:positionH>
              <wp:positionV relativeFrom="page">
                <wp:posOffset>9484486</wp:posOffset>
              </wp:positionV>
              <wp:extent cx="48260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pt;margin-top:746.809998pt;width:38pt;height:10.050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518" w:hanging="18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3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8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360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jessica.reiswig@minotstateu.edu" TargetMode="External"/><Relationship Id="rId9" Type="http://schemas.openxmlformats.org/officeDocument/2006/relationships/hyperlink" Target="mailto:Jessica.Reiswig@minotstateu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Wyoming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Larsen Mecham</dc:creator>
  <dc:description/>
  <dcterms:created xsi:type="dcterms:W3CDTF">2026-04-16T16:57:52Z</dcterms:created>
  <dcterms:modified xsi:type="dcterms:W3CDTF">2026-04-16T16:57:52Z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/>
  </property>
</Properties>
</file>